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center"/>
        <w:rPr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AVISO N° 0</w:t>
      </w:r>
      <w:r>
        <w:rPr>
          <w:rFonts w:cs="Arial" w:ascii="Arial" w:hAnsi="Arial"/>
          <w:b/>
          <w:sz w:val="24"/>
          <w:szCs w:val="24"/>
          <w:lang w:val="pt-BR"/>
        </w:rPr>
        <w:t>3</w:t>
      </w:r>
      <w:r>
        <w:rPr>
          <w:rFonts w:cs="Arial" w:ascii="Arial" w:hAnsi="Arial"/>
          <w:b/>
          <w:sz w:val="24"/>
          <w:szCs w:val="24"/>
          <w:lang w:val="pt-BR"/>
        </w:rPr>
        <w:t>/</w:t>
      </w:r>
      <w:r>
        <w:rPr>
          <w:rFonts w:cs="Arial" w:ascii="Arial" w:hAnsi="Arial"/>
          <w:b/>
          <w:sz w:val="24"/>
          <w:szCs w:val="24"/>
          <w:lang w:val="pt-BR"/>
        </w:rPr>
        <w:t>2024</w:t>
      </w:r>
    </w:p>
    <w:p>
      <w:pPr>
        <w:pStyle w:val="Normal"/>
        <w:spacing w:lineRule="auto" w:line="360" w:before="0" w:after="0"/>
        <w:ind w:firstLine="709"/>
        <w:jc w:val="center"/>
        <w:rPr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sz w:val="24"/>
          <w:szCs w:val="24"/>
          <w:lang w:val="pt-BR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PROCESSO DE DISPENSA DE LICITAÇÃO Nº 0</w:t>
      </w:r>
      <w:r>
        <w:rPr>
          <w:rFonts w:cs="Arial" w:ascii="Arial" w:hAnsi="Arial"/>
          <w:b/>
          <w:sz w:val="24"/>
          <w:szCs w:val="24"/>
          <w:lang w:val="pt-BR"/>
        </w:rPr>
        <w:t>3</w:t>
      </w:r>
      <w:r>
        <w:rPr>
          <w:rFonts w:cs="Arial" w:ascii="Arial" w:hAnsi="Arial"/>
          <w:b/>
          <w:sz w:val="24"/>
          <w:szCs w:val="24"/>
          <w:lang w:val="pt-BR"/>
        </w:rPr>
        <w:t>/202</w:t>
      </w:r>
      <w:r>
        <w:rPr>
          <w:rFonts w:cs="Arial" w:ascii="Arial" w:hAnsi="Arial"/>
          <w:b/>
          <w:sz w:val="24"/>
          <w:szCs w:val="24"/>
          <w:lang w:val="pt-BR"/>
        </w:rPr>
        <w:t>4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OBJETO: Aquisição de combustível para abastecimento dos veículos oficiais no exercício de 202</w:t>
      </w:r>
      <w:r>
        <w:rPr>
          <w:rFonts w:cs="Arial" w:ascii="Arial" w:hAnsi="Arial"/>
          <w:sz w:val="24"/>
          <w:szCs w:val="24"/>
          <w:lang w:val="pt-BR"/>
        </w:rPr>
        <w:t>4</w:t>
      </w:r>
      <w:r>
        <w:rPr>
          <w:rFonts w:cs="Arial" w:ascii="Arial" w:hAnsi="Arial"/>
          <w:sz w:val="24"/>
          <w:szCs w:val="24"/>
          <w:lang w:val="pt-BR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A CÂMARA MUNICIPAL DE RIACHINHO, ESTADO DE MINAS GERAIS, no uso de suas atribuições legais, considerando a necessidade de promover processos transparentes em face das contratações DIRETAS através de DISPENSA DE LICITAÇÃO com fundamento no Art. 7</w:t>
      </w:r>
      <w:bookmarkStart w:id="0" w:name="_GoBack"/>
      <w:bookmarkEnd w:id="0"/>
      <w:r>
        <w:rPr>
          <w:rFonts w:cs="Arial" w:ascii="Arial" w:hAnsi="Arial"/>
          <w:sz w:val="24"/>
          <w:szCs w:val="24"/>
          <w:lang w:val="pt-BR"/>
        </w:rPr>
        <w:t xml:space="preserve">5, II da Lei Nº 14.133/21, torna público que realizará Chamamento Público para convocação de Pessoas Jurídicas para apresentarem propostas para os produtos supracitados,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2410"/>
        <w:gridCol w:w="4820"/>
      </w:tblGrid>
      <w:tr>
        <w:trPr/>
        <w:tc>
          <w:tcPr>
            <w:tcW w:w="11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24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48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20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00LT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GASOLINA COMUM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200 LT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ALCOOL HIDRATADO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 xml:space="preserve">Prazo </w:t>
      </w:r>
      <w:r>
        <w:rPr>
          <w:rFonts w:cs="Arial" w:ascii="Arial" w:hAnsi="Arial"/>
          <w:sz w:val="24"/>
          <w:szCs w:val="24"/>
          <w:lang w:val="pt-BR"/>
        </w:rPr>
        <w:t xml:space="preserve">mínimo </w:t>
      </w:r>
      <w:r>
        <w:rPr>
          <w:rFonts w:cs="Arial" w:ascii="Arial" w:hAnsi="Arial"/>
          <w:sz w:val="24"/>
          <w:szCs w:val="24"/>
          <w:lang w:val="pt-BR"/>
        </w:rPr>
        <w:t xml:space="preserve">para recebimento de proposta é até </w:t>
      </w:r>
      <w:r>
        <w:rPr>
          <w:rFonts w:cs="Arial" w:ascii="Arial" w:hAnsi="Arial"/>
          <w:sz w:val="24"/>
          <w:szCs w:val="24"/>
          <w:lang w:val="pt-BR"/>
        </w:rPr>
        <w:t>19</w:t>
      </w:r>
      <w:r>
        <w:rPr>
          <w:rFonts w:cs="Arial" w:ascii="Arial" w:hAnsi="Arial"/>
          <w:sz w:val="24"/>
          <w:szCs w:val="24"/>
          <w:lang w:val="pt-BR"/>
        </w:rPr>
        <w:t>/01/202</w:t>
      </w:r>
      <w:r>
        <w:rPr>
          <w:rFonts w:cs="Arial" w:ascii="Arial" w:hAnsi="Arial"/>
          <w:sz w:val="24"/>
          <w:szCs w:val="24"/>
          <w:lang w:val="pt-BR"/>
        </w:rPr>
        <w:t>4</w:t>
      </w:r>
      <w:r>
        <w:rPr>
          <w:rFonts w:cs="Arial" w:ascii="Arial" w:hAnsi="Arial"/>
          <w:sz w:val="24"/>
          <w:szCs w:val="24"/>
          <w:lang w:val="pt-BR"/>
        </w:rPr>
        <w:t xml:space="preserve">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  <w:lang w:val="pt-BR"/>
          </w:rPr>
          <w:t>camara.riachinho@hotmail.com</w:t>
        </w:r>
      </w:hyperlink>
      <w:r>
        <w:rPr>
          <w:rFonts w:cs="Arial" w:ascii="Arial" w:hAnsi="Arial"/>
          <w:sz w:val="24"/>
          <w:szCs w:val="24"/>
          <w:lang w:val="pt-BR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cs="Arial" w:ascii="Arial" w:hAnsi="Arial"/>
          <w:sz w:val="24"/>
          <w:szCs w:val="24"/>
          <w:lang w:val="pt-BR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cs="Arial" w:ascii="Arial" w:hAnsi="Arial"/>
          <w:sz w:val="24"/>
          <w:szCs w:val="24"/>
          <w:lang w:val="pt-BR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  <w:lang w:val="pt-BR"/>
        </w:rPr>
        <w:t>retorno</w:t>
      </w:r>
      <w:r>
        <w:rPr>
          <w:rFonts w:cs="Arial" w:ascii="Arial" w:hAnsi="Arial"/>
          <w:sz w:val="24"/>
          <w:szCs w:val="24"/>
          <w:u w:val="single"/>
          <w:lang w:val="pt-BR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  <w:lang w:val="pt-BR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MODELO PROPOSTA DE PREÇOS</w:t>
      </w:r>
    </w:p>
    <w:p>
      <w:pPr>
        <w:pStyle w:val="Normal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cs="Arial" w:ascii="Arial" w:hAnsi="Arial"/>
          <w:sz w:val="24"/>
          <w:szCs w:val="24"/>
          <w:lang w:val="pt-BR"/>
        </w:rPr>
        <w:t>RAZÃO SOCIAL: _______________________________________________</w:t>
      </w:r>
    </w:p>
    <w:p>
      <w:pPr>
        <w:pStyle w:val="Normal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cs="Arial" w:ascii="Arial" w:hAnsi="Arial"/>
          <w:sz w:val="24"/>
          <w:szCs w:val="24"/>
          <w:lang w:val="pt-BR"/>
        </w:rPr>
        <w:t xml:space="preserve">CNPJ: ___________________/_______    Tel.: (____) __________-________ </w:t>
      </w:r>
    </w:p>
    <w:p>
      <w:pPr>
        <w:pStyle w:val="Normal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E-mail: ________________________________________________________</w:t>
      </w:r>
    </w:p>
    <w:p>
      <w:pPr>
        <w:pStyle w:val="Normal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Endereço:______________________________________________________</w:t>
      </w:r>
    </w:p>
    <w:p>
      <w:pPr>
        <w:pStyle w:val="Normal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Responsável:____________________________________________________ </w:t>
      </w:r>
    </w:p>
    <w:p>
      <w:pPr>
        <w:pStyle w:val="Normal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480"/>
        <w:gridCol w:w="3199"/>
        <w:gridCol w:w="1417"/>
        <w:gridCol w:w="156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Observações:</w:t>
      </w:r>
    </w:p>
    <w:p>
      <w:pPr>
        <w:pStyle w:val="Normal"/>
        <w:jc w:val="center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Riachinho /MG, _____ de ______________ de 202</w:t>
      </w:r>
      <w:r>
        <w:rPr>
          <w:rFonts w:cs="Arial" w:ascii="Arial" w:hAnsi="Arial"/>
          <w:sz w:val="24"/>
          <w:szCs w:val="24"/>
          <w:lang w:val="pt-BR"/>
        </w:rPr>
        <w:t>4</w:t>
      </w:r>
      <w:r>
        <w:rPr>
          <w:rFonts w:cs="Arial" w:ascii="Arial" w:hAnsi="Arial"/>
          <w:sz w:val="24"/>
          <w:szCs w:val="24"/>
          <w:lang w:val="pt-BR"/>
        </w:rPr>
        <w:t>.</w:t>
      </w:r>
    </w:p>
    <w:p>
      <w:pPr>
        <w:pStyle w:val="Normal"/>
        <w:jc w:val="both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Atenciosamente,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before="0" w:after="160"/>
        <w:jc w:val="center"/>
        <w:rPr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Edit_Docx_PLUS/7.4.0.3$Windows_X86_64 LibreOffice_project/</Application>
  <AppVersion>15.0000</AppVersion>
  <Pages>3</Pages>
  <Words>367</Words>
  <Characters>2423</Characters>
  <CharactersWithSpaces>2766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2023-01-26T15:02:00Z</dcterms:created>
  <dc:creator>Cliente</dc:creator>
  <dc:description/>
  <dc:language>pt-BR</dc:language>
  <cp:lastModifiedBy/>
  <dcterms:modified xsi:type="dcterms:W3CDTF">2024-01-16T10:28:36Z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